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D9" w:rsidRPr="001719BD" w:rsidRDefault="001719BD" w:rsidP="001719BD">
      <w:pPr>
        <w:pStyle w:val="Heading2"/>
        <w:shd w:val="clear" w:color="auto" w:fill="FFFFFF"/>
        <w:spacing w:before="375" w:beforeAutospacing="0" w:after="150" w:afterAutospacing="0"/>
        <w:ind w:left="75"/>
        <w:jc w:val="center"/>
        <w:rPr>
          <w:rFonts w:ascii="Garamond" w:hAnsi="Garamond" w:cs="Arial"/>
          <w:b w:val="0"/>
          <w:bCs w:val="0"/>
          <w:color w:val="000000" w:themeColor="text1"/>
          <w:sz w:val="24"/>
          <w:szCs w:val="24"/>
        </w:rPr>
      </w:pPr>
      <w:r w:rsidRPr="001719BD">
        <w:rPr>
          <w:rFonts w:ascii="Garamond" w:hAnsi="Garamond" w:cs="Arial"/>
          <w:b w:val="0"/>
          <w:bCs w:val="0"/>
          <w:color w:val="000000" w:themeColor="text1"/>
          <w:sz w:val="24"/>
          <w:szCs w:val="24"/>
        </w:rPr>
        <w:t>PRIVACY POLICY</w:t>
      </w:r>
    </w:p>
    <w:p w:rsidR="007A28D9" w:rsidRPr="001719BD" w:rsidRDefault="00771995" w:rsidP="001719BD">
      <w:pPr>
        <w:pStyle w:val="NormalWeb"/>
        <w:shd w:val="clear" w:color="auto" w:fill="FFFFFF"/>
        <w:spacing w:before="150" w:beforeAutospacing="0" w:after="150" w:afterAutospacing="0"/>
        <w:jc w:val="both"/>
        <w:rPr>
          <w:rFonts w:ascii="Garamond" w:hAnsi="Garamond" w:cs="Arial"/>
          <w:color w:val="000000" w:themeColor="text1"/>
        </w:rPr>
      </w:pPr>
      <w:r w:rsidRPr="00771995">
        <w:rPr>
          <w:rFonts w:ascii="Garamond" w:hAnsi="Garamond" w:cs="Arial"/>
          <w:color w:val="000000" w:themeColor="text1"/>
        </w:rPr>
        <w:t xml:space="preserve">Events </w:t>
      </w:r>
      <w:proofErr w:type="gramStart"/>
      <w:r w:rsidRPr="00771995">
        <w:rPr>
          <w:rFonts w:ascii="Garamond" w:hAnsi="Garamond" w:cs="Arial"/>
          <w:color w:val="000000" w:themeColor="text1"/>
        </w:rPr>
        <w:t>By</w:t>
      </w:r>
      <w:proofErr w:type="gramEnd"/>
      <w:r w:rsidRPr="00771995">
        <w:rPr>
          <w:rFonts w:ascii="Garamond" w:hAnsi="Garamond" w:cs="Arial"/>
          <w:color w:val="000000" w:themeColor="text1"/>
        </w:rPr>
        <w:t xml:space="preserve"> Ebony</w:t>
      </w:r>
      <w:r>
        <w:rPr>
          <w:rFonts w:ascii="Garamond" w:hAnsi="Garamond" w:cs="Arial"/>
          <w:color w:val="000000" w:themeColor="text1"/>
        </w:rPr>
        <w:t> </w:t>
      </w:r>
      <w:r w:rsidR="001719BD" w:rsidRPr="001719BD">
        <w:rPr>
          <w:rFonts w:ascii="Garamond" w:hAnsi="Garamond" w:cs="Arial"/>
          <w:color w:val="000000" w:themeColor="text1"/>
        </w:rPr>
        <w:t>(the “Company</w:t>
      </w:r>
      <w:r w:rsidR="007A28D9" w:rsidRPr="001719BD">
        <w:rPr>
          <w:rFonts w:ascii="Garamond" w:hAnsi="Garamond" w:cs="Arial"/>
          <w:color w:val="000000" w:themeColor="text1"/>
        </w:rPr>
        <w:t xml:space="preserve">” “We”, “Us”) </w:t>
      </w:r>
      <w:r w:rsidR="001719BD" w:rsidRPr="001719BD">
        <w:rPr>
          <w:rFonts w:ascii="Garamond" w:hAnsi="Garamond" w:cs="Arial"/>
          <w:color w:val="000000" w:themeColor="text1"/>
        </w:rPr>
        <w:t>maintains the following policies (the “Privacy Policy”) regarding the</w:t>
      </w:r>
      <w:r w:rsidR="007A28D9" w:rsidRPr="001719BD">
        <w:rPr>
          <w:rFonts w:ascii="Garamond" w:hAnsi="Garamond" w:cs="Arial"/>
          <w:color w:val="000000" w:themeColor="text1"/>
        </w:rPr>
        <w:t xml:space="preserve"> use </w:t>
      </w:r>
      <w:r>
        <w:rPr>
          <w:rFonts w:ascii="Garamond" w:hAnsi="Garamond" w:cs="Arial"/>
          <w:color w:val="000000" w:themeColor="text1"/>
        </w:rPr>
        <w:t xml:space="preserve">of </w:t>
      </w:r>
      <w:r w:rsidR="007A28D9" w:rsidRPr="001719BD">
        <w:rPr>
          <w:rFonts w:ascii="Garamond" w:hAnsi="Garamond" w:cs="Arial"/>
          <w:color w:val="000000" w:themeColor="text1"/>
        </w:rPr>
        <w:t xml:space="preserve">the personal information we collect from you through </w:t>
      </w:r>
      <w:r w:rsidR="001719BD" w:rsidRPr="001719BD">
        <w:rPr>
          <w:rFonts w:ascii="Garamond" w:hAnsi="Garamond" w:cs="Arial"/>
          <w:color w:val="000000" w:themeColor="text1"/>
        </w:rPr>
        <w:t>the Company’s website (</w:t>
      </w:r>
      <w:r>
        <w:rPr>
          <w:rFonts w:ascii="Garamond" w:hAnsi="Garamond" w:cs="Arial"/>
          <w:color w:val="000000" w:themeColor="text1"/>
        </w:rPr>
        <w:t>www.EventsByEbony.com</w:t>
      </w:r>
      <w:r w:rsidR="007A28D9" w:rsidRPr="001719BD">
        <w:rPr>
          <w:rFonts w:ascii="Garamond" w:hAnsi="Garamond" w:cs="Arial"/>
          <w:color w:val="000000" w:themeColor="text1"/>
        </w:rPr>
        <w:t>)</w:t>
      </w:r>
      <w:r w:rsidR="001719BD" w:rsidRPr="001719BD">
        <w:rPr>
          <w:rFonts w:ascii="Garamond" w:hAnsi="Garamond" w:cs="Arial"/>
          <w:color w:val="000000" w:themeColor="text1"/>
        </w:rPr>
        <w:t xml:space="preserve">. </w:t>
      </w:r>
      <w:r w:rsidR="007A28D9" w:rsidRPr="001719BD">
        <w:rPr>
          <w:rFonts w:ascii="Garamond" w:hAnsi="Garamond" w:cs="Arial"/>
          <w:color w:val="000000" w:themeColor="text1"/>
        </w:rPr>
        <w:t xml:space="preserve">The Privacy Policy covers </w:t>
      </w:r>
      <w:r w:rsidR="001719BD" w:rsidRPr="001719BD">
        <w:rPr>
          <w:rFonts w:ascii="Garamond" w:hAnsi="Garamond" w:cs="Arial"/>
          <w:color w:val="000000" w:themeColor="text1"/>
        </w:rPr>
        <w:t>the Company's treatment of your personal information that we</w:t>
      </w:r>
      <w:r w:rsidR="007A28D9" w:rsidRPr="001719BD">
        <w:rPr>
          <w:rFonts w:ascii="Garamond" w:hAnsi="Garamond" w:cs="Arial"/>
          <w:color w:val="000000" w:themeColor="text1"/>
        </w:rPr>
        <w:t xml:space="preserve"> collect when you use the </w:t>
      </w:r>
      <w:r w:rsidR="001719BD" w:rsidRPr="001719BD">
        <w:rPr>
          <w:rFonts w:ascii="Garamond" w:hAnsi="Garamond" w:cs="Arial"/>
          <w:color w:val="000000" w:themeColor="text1"/>
        </w:rPr>
        <w:t>Site and any plug-ins or applications</w:t>
      </w:r>
      <w:r w:rsidR="007A28D9" w:rsidRPr="001719BD">
        <w:rPr>
          <w:rFonts w:ascii="Garamond" w:hAnsi="Garamond" w:cs="Arial"/>
          <w:color w:val="000000" w:themeColor="text1"/>
        </w:rPr>
        <w:t xml:space="preserve">.  </w:t>
      </w:r>
      <w:r w:rsidR="001719BD" w:rsidRPr="001719BD">
        <w:rPr>
          <w:rFonts w:ascii="Garamond" w:hAnsi="Garamond" w:cs="Arial"/>
          <w:color w:val="000000" w:themeColor="text1"/>
        </w:rPr>
        <w:t>The Privacy Policy</w:t>
      </w:r>
      <w:r w:rsidR="007A28D9" w:rsidRPr="001719BD">
        <w:rPr>
          <w:rFonts w:ascii="Garamond" w:hAnsi="Garamond" w:cs="Arial"/>
          <w:color w:val="000000" w:themeColor="text1"/>
        </w:rPr>
        <w:t xml:space="preserve"> also describes the choices available to you regarding our use of your personal information and how you can access and update this information. By using </w:t>
      </w:r>
      <w:r w:rsidR="001719BD">
        <w:rPr>
          <w:rFonts w:ascii="Garamond" w:hAnsi="Garamond" w:cs="Arial"/>
          <w:color w:val="000000" w:themeColor="text1"/>
        </w:rPr>
        <w:t>t</w:t>
      </w:r>
      <w:r w:rsidR="001719BD" w:rsidRPr="001719BD">
        <w:rPr>
          <w:rFonts w:ascii="Garamond" w:hAnsi="Garamond" w:cs="Arial"/>
          <w:color w:val="000000" w:themeColor="text1"/>
        </w:rPr>
        <w:t>he Company</w:t>
      </w:r>
      <w:r w:rsidR="001719BD">
        <w:rPr>
          <w:rFonts w:ascii="Garamond" w:hAnsi="Garamond" w:cs="Arial"/>
          <w:color w:val="000000" w:themeColor="text1"/>
        </w:rPr>
        <w:t>’s Site</w:t>
      </w:r>
      <w:r w:rsidR="007A28D9" w:rsidRPr="001719BD">
        <w:rPr>
          <w:rFonts w:ascii="Garamond" w:hAnsi="Garamond" w:cs="Arial"/>
          <w:color w:val="000000" w:themeColor="text1"/>
        </w:rPr>
        <w:t xml:space="preserve">, you accept the terms of this Privacy Policy. </w:t>
      </w:r>
    </w:p>
    <w:p w:rsidR="008A0761" w:rsidRPr="00A83C3D" w:rsidRDefault="001719BD" w:rsidP="008A0761">
      <w:pPr>
        <w:pStyle w:val="NormalWeb"/>
        <w:shd w:val="clear" w:color="auto" w:fill="FFFFFF"/>
        <w:spacing w:before="150" w:beforeAutospacing="0" w:after="150" w:afterAutospacing="0"/>
        <w:jc w:val="both"/>
        <w:rPr>
          <w:rFonts w:ascii="Garamond" w:hAnsi="Garamond" w:cs="Arial"/>
          <w:color w:val="000000" w:themeColor="text1"/>
        </w:rPr>
      </w:pPr>
      <w:r w:rsidRPr="00670BED">
        <w:rPr>
          <w:rFonts w:ascii="Garamond" w:hAnsi="Garamond" w:cs="Arial"/>
          <w:color w:val="000000" w:themeColor="text1"/>
        </w:rPr>
        <w:t>The Company</w:t>
      </w:r>
      <w:r w:rsidR="007A28D9" w:rsidRPr="00670BED">
        <w:rPr>
          <w:rFonts w:ascii="Garamond" w:hAnsi="Garamond" w:cs="Arial"/>
          <w:color w:val="000000" w:themeColor="text1"/>
        </w:rPr>
        <w:t xml:space="preserve"> may</w:t>
      </w:r>
      <w:r w:rsidRPr="00670BED">
        <w:rPr>
          <w:rFonts w:ascii="Garamond" w:hAnsi="Garamond" w:cs="Arial"/>
          <w:color w:val="000000" w:themeColor="text1"/>
        </w:rPr>
        <w:t>, at its option,</w:t>
      </w:r>
      <w:r w:rsidR="007A28D9" w:rsidRPr="00670BED">
        <w:rPr>
          <w:rFonts w:ascii="Garamond" w:hAnsi="Garamond" w:cs="Arial"/>
          <w:color w:val="000000" w:themeColor="text1"/>
        </w:rPr>
        <w:t xml:space="preserve"> collect </w:t>
      </w:r>
      <w:r w:rsidRPr="00670BED">
        <w:rPr>
          <w:rFonts w:ascii="Garamond" w:hAnsi="Garamond" w:cs="Arial"/>
          <w:color w:val="000000" w:themeColor="text1"/>
        </w:rPr>
        <w:t>Site visitor</w:t>
      </w:r>
      <w:r w:rsidR="007A28D9" w:rsidRPr="00670BED">
        <w:rPr>
          <w:rFonts w:ascii="Garamond" w:hAnsi="Garamond" w:cs="Arial"/>
          <w:color w:val="000000" w:themeColor="text1"/>
        </w:rPr>
        <w:t xml:space="preserve"> data </w:t>
      </w:r>
      <w:r w:rsidRPr="00670BED">
        <w:rPr>
          <w:rFonts w:ascii="Garamond" w:hAnsi="Garamond" w:cs="Arial"/>
          <w:color w:val="000000" w:themeColor="text1"/>
        </w:rPr>
        <w:t>(</w:t>
      </w:r>
      <w:r w:rsidR="007A28D9" w:rsidRPr="00670BED">
        <w:rPr>
          <w:rFonts w:ascii="Garamond" w:hAnsi="Garamond" w:cs="Arial"/>
          <w:color w:val="000000" w:themeColor="text1"/>
        </w:rPr>
        <w:t>IP addresses, browser settings,</w:t>
      </w:r>
      <w:r w:rsidRPr="00670BED">
        <w:rPr>
          <w:rFonts w:ascii="Garamond" w:hAnsi="Garamond" w:cs="Arial"/>
          <w:color w:val="000000" w:themeColor="text1"/>
        </w:rPr>
        <w:t xml:space="preserve"> ISP information, </w:t>
      </w:r>
      <w:proofErr w:type="gramStart"/>
      <w:r w:rsidRPr="00670BED">
        <w:rPr>
          <w:rFonts w:ascii="Garamond" w:hAnsi="Garamond" w:cs="Arial"/>
          <w:color w:val="000000" w:themeColor="text1"/>
        </w:rPr>
        <w:t>date</w:t>
      </w:r>
      <w:proofErr w:type="gramEnd"/>
      <w:r w:rsidRPr="00670BED">
        <w:rPr>
          <w:rFonts w:ascii="Garamond" w:hAnsi="Garamond" w:cs="Arial"/>
          <w:color w:val="000000" w:themeColor="text1"/>
        </w:rPr>
        <w:t xml:space="preserve"> or time stamps) (the “Visitor Info”). The Company</w:t>
      </w:r>
      <w:r w:rsidR="007A28D9" w:rsidRPr="00670BED">
        <w:rPr>
          <w:rFonts w:ascii="Garamond" w:hAnsi="Garamond" w:cs="Arial"/>
          <w:color w:val="000000" w:themeColor="text1"/>
        </w:rPr>
        <w:t xml:space="preserve"> may</w:t>
      </w:r>
      <w:r w:rsidRPr="00670BED">
        <w:rPr>
          <w:rFonts w:ascii="Garamond" w:hAnsi="Garamond" w:cs="Arial"/>
          <w:color w:val="000000" w:themeColor="text1"/>
        </w:rPr>
        <w:t xml:space="preserve"> also, at its option,</w:t>
      </w:r>
      <w:r w:rsidR="007A28D9" w:rsidRPr="00670BED">
        <w:rPr>
          <w:rFonts w:ascii="Garamond" w:hAnsi="Garamond" w:cs="Arial"/>
          <w:color w:val="000000" w:themeColor="text1"/>
        </w:rPr>
        <w:t xml:space="preserve"> use </w:t>
      </w:r>
      <w:r w:rsidRPr="00670BED">
        <w:rPr>
          <w:rFonts w:ascii="Garamond" w:hAnsi="Garamond" w:cs="Arial"/>
          <w:color w:val="000000" w:themeColor="text1"/>
        </w:rPr>
        <w:t>‘cookies,’ including those from</w:t>
      </w:r>
      <w:r w:rsidR="007A28D9" w:rsidRPr="00670BED">
        <w:rPr>
          <w:rFonts w:ascii="Garamond" w:hAnsi="Garamond" w:cs="Arial"/>
          <w:color w:val="000000" w:themeColor="text1"/>
        </w:rPr>
        <w:t xml:space="preserve"> third-party providers</w:t>
      </w:r>
      <w:r w:rsidRPr="00670BED">
        <w:rPr>
          <w:rFonts w:ascii="Garamond" w:hAnsi="Garamond" w:cs="Arial"/>
          <w:color w:val="000000" w:themeColor="text1"/>
        </w:rPr>
        <w:t xml:space="preserve"> </w:t>
      </w:r>
      <w:r w:rsidR="00B457AB" w:rsidRPr="00670BED">
        <w:rPr>
          <w:rFonts w:ascii="Garamond" w:hAnsi="Garamond" w:cs="Arial"/>
          <w:color w:val="000000" w:themeColor="text1"/>
        </w:rPr>
        <w:t xml:space="preserve">and Google applications </w:t>
      </w:r>
      <w:r w:rsidR="007A28D9" w:rsidRPr="00670BED">
        <w:rPr>
          <w:rFonts w:ascii="Garamond" w:hAnsi="Garamond" w:cs="Arial"/>
          <w:color w:val="000000" w:themeColor="text1"/>
        </w:rPr>
        <w:t>(</w:t>
      </w:r>
      <w:r w:rsidR="00B457AB" w:rsidRPr="00670BED">
        <w:rPr>
          <w:rFonts w:ascii="Garamond" w:hAnsi="Garamond" w:cs="Arial"/>
          <w:color w:val="000000" w:themeColor="text1"/>
        </w:rPr>
        <w:t>AdWords Remarketing, Ad</w:t>
      </w:r>
      <w:r w:rsidRPr="00670BED">
        <w:rPr>
          <w:rFonts w:ascii="Garamond" w:hAnsi="Garamond" w:cs="Arial"/>
          <w:color w:val="000000" w:themeColor="text1"/>
        </w:rPr>
        <w:t>Words</w:t>
      </w:r>
      <w:r w:rsidR="00B457AB" w:rsidRPr="00670BED">
        <w:rPr>
          <w:rFonts w:ascii="Garamond" w:hAnsi="Garamond" w:cs="Arial"/>
          <w:color w:val="000000" w:themeColor="text1"/>
        </w:rPr>
        <w:t xml:space="preserve"> Conversion Tracking, and Google Analytics</w:t>
      </w:r>
      <w:r w:rsidR="007A28D9" w:rsidRPr="00670BED">
        <w:rPr>
          <w:rFonts w:ascii="Garamond" w:hAnsi="Garamond" w:cs="Arial"/>
          <w:color w:val="000000" w:themeColor="text1"/>
        </w:rPr>
        <w:t xml:space="preserve">), that allow </w:t>
      </w:r>
      <w:r w:rsidR="00B457AB" w:rsidRPr="00670BED">
        <w:rPr>
          <w:rFonts w:ascii="Garamond" w:hAnsi="Garamond" w:cs="Arial"/>
          <w:color w:val="000000" w:themeColor="text1"/>
        </w:rPr>
        <w:t>t</w:t>
      </w:r>
      <w:r w:rsidRPr="00670BED">
        <w:rPr>
          <w:rFonts w:ascii="Garamond" w:hAnsi="Garamond" w:cs="Arial"/>
          <w:color w:val="000000" w:themeColor="text1"/>
        </w:rPr>
        <w:t>he Company</w:t>
      </w:r>
      <w:r w:rsidR="007A28D9" w:rsidRPr="00670BED">
        <w:rPr>
          <w:rFonts w:ascii="Garamond" w:hAnsi="Garamond" w:cs="Arial"/>
          <w:color w:val="000000" w:themeColor="text1"/>
        </w:rPr>
        <w:t xml:space="preserve"> to store data </w:t>
      </w:r>
      <w:r w:rsidR="00B457AB" w:rsidRPr="00670BED">
        <w:rPr>
          <w:rFonts w:ascii="Garamond" w:hAnsi="Garamond" w:cs="Arial"/>
          <w:color w:val="000000" w:themeColor="text1"/>
        </w:rPr>
        <w:t>on the Site visitor’s computer or device</w:t>
      </w:r>
      <w:r w:rsidR="007A28D9" w:rsidRPr="00670BED">
        <w:rPr>
          <w:rFonts w:ascii="Garamond" w:hAnsi="Garamond" w:cs="Arial"/>
          <w:color w:val="000000" w:themeColor="text1"/>
        </w:rPr>
        <w:t xml:space="preserve">. </w:t>
      </w:r>
      <w:r w:rsidR="001F0D73">
        <w:rPr>
          <w:rFonts w:ascii="Garamond" w:hAnsi="Garamond" w:cs="Arial"/>
          <w:color w:val="000000" w:themeColor="text1"/>
        </w:rPr>
        <w:t>Some of the Company’s affiliates</w:t>
      </w:r>
      <w:r w:rsidR="001F0D73" w:rsidRPr="00670BED">
        <w:rPr>
          <w:rFonts w:ascii="Garamond" w:hAnsi="Garamond" w:cs="Arial"/>
          <w:color w:val="000000" w:themeColor="text1"/>
        </w:rPr>
        <w:t>, including</w:t>
      </w:r>
      <w:r w:rsidR="001F0D73">
        <w:rPr>
          <w:rFonts w:ascii="Garamond" w:hAnsi="Garamond" w:cs="Arial"/>
          <w:color w:val="000000" w:themeColor="text1"/>
        </w:rPr>
        <w:t xml:space="preserve"> Google Analytics (Remarketing, AdWords, </w:t>
      </w:r>
      <w:r w:rsidR="001F0D73" w:rsidRPr="00670BED">
        <w:rPr>
          <w:rFonts w:ascii="Garamond" w:hAnsi="Garamond" w:cs="Arial"/>
          <w:color w:val="000000" w:themeColor="text1"/>
        </w:rPr>
        <w:t>and Google Analytics), may use cookies an</w:t>
      </w:r>
      <w:r w:rsidR="001F0D73">
        <w:rPr>
          <w:rFonts w:ascii="Garamond" w:hAnsi="Garamond" w:cs="Arial"/>
          <w:color w:val="000000" w:themeColor="text1"/>
        </w:rPr>
        <w:t>d web beacons to collect anonymous information</w:t>
      </w:r>
      <w:r w:rsidR="001F0D73" w:rsidRPr="00670BED">
        <w:rPr>
          <w:rFonts w:ascii="Garamond" w:hAnsi="Garamond" w:cs="Arial"/>
          <w:color w:val="000000" w:themeColor="text1"/>
        </w:rPr>
        <w:t xml:space="preserve"> about your activities on this </w:t>
      </w:r>
      <w:r w:rsidR="001F0D73">
        <w:rPr>
          <w:rFonts w:ascii="Garamond" w:hAnsi="Garamond" w:cs="Arial"/>
          <w:color w:val="000000" w:themeColor="text1"/>
        </w:rPr>
        <w:t xml:space="preserve">Site </w:t>
      </w:r>
      <w:r w:rsidR="001F0D73" w:rsidRPr="00670BED">
        <w:rPr>
          <w:rFonts w:ascii="Garamond" w:hAnsi="Garamond" w:cs="Arial"/>
          <w:color w:val="000000" w:themeColor="text1"/>
        </w:rPr>
        <w:t xml:space="preserve">to provide you targeted advertising based upon your interests. </w:t>
      </w:r>
      <w:r w:rsidR="001F0D73">
        <w:rPr>
          <w:rFonts w:ascii="Garamond" w:hAnsi="Garamond" w:cs="Arial"/>
          <w:color w:val="000000" w:themeColor="text1"/>
        </w:rPr>
        <w:t>As such, you may be shown</w:t>
      </w:r>
      <w:r w:rsidR="001F0D73" w:rsidRPr="00670BED">
        <w:rPr>
          <w:rFonts w:ascii="Garamond" w:hAnsi="Garamond" w:cs="Arial"/>
          <w:color w:val="000000" w:themeColor="text1"/>
        </w:rPr>
        <w:t xml:space="preserve"> ads on sites across the Internet based upon your </w:t>
      </w:r>
      <w:r w:rsidR="001F0D73" w:rsidRPr="00A83C3D">
        <w:rPr>
          <w:rFonts w:ascii="Garamond" w:hAnsi="Garamond" w:cs="Arial"/>
          <w:color w:val="000000" w:themeColor="text1"/>
        </w:rPr>
        <w:t>previous visits to the Site. The Company, as well as its affiliates and partners, reserve the right to use the cookies for purposes of analyzing ad impressions</w:t>
      </w:r>
      <w:r w:rsidR="00771995">
        <w:rPr>
          <w:rFonts w:ascii="Garamond" w:hAnsi="Garamond" w:cs="Arial"/>
          <w:color w:val="000000" w:themeColor="text1"/>
        </w:rPr>
        <w:t xml:space="preserve"> and other interactions related </w:t>
      </w:r>
      <w:r w:rsidR="001F0D73" w:rsidRPr="00A83C3D">
        <w:rPr>
          <w:rFonts w:ascii="Garamond" w:hAnsi="Garamond" w:cs="Arial"/>
          <w:color w:val="000000" w:themeColor="text1"/>
        </w:rPr>
        <w:t>to your visits to the Site. Visit Google Analytics’</w:t>
      </w:r>
      <w:r w:rsidR="001F0D73" w:rsidRPr="00A83C3D">
        <w:rPr>
          <w:rStyle w:val="apple-converted-space"/>
          <w:rFonts w:ascii="Garamond" w:hAnsi="Garamond" w:cs="Arial"/>
          <w:color w:val="000000" w:themeColor="text1"/>
        </w:rPr>
        <w:t> </w:t>
      </w:r>
      <w:hyperlink r:id="rId4" w:history="1">
        <w:r w:rsidR="001F0D73" w:rsidRPr="00A83C3D">
          <w:rPr>
            <w:rStyle w:val="Hyperlink"/>
            <w:rFonts w:ascii="Garamond" w:hAnsi="Garamond" w:cs="Arial"/>
            <w:color w:val="000000" w:themeColor="text1"/>
          </w:rPr>
          <w:t>Ads Settings</w:t>
        </w:r>
      </w:hyperlink>
      <w:r w:rsidR="001F0D73" w:rsidRPr="00A83C3D">
        <w:rPr>
          <w:rStyle w:val="apple-converted-space"/>
          <w:rFonts w:ascii="Garamond" w:hAnsi="Garamond" w:cs="Arial"/>
          <w:color w:val="000000" w:themeColor="text1"/>
        </w:rPr>
        <w:t> </w:t>
      </w:r>
      <w:r w:rsidR="0054798F">
        <w:rPr>
          <w:rStyle w:val="apple-converted-space"/>
          <w:rFonts w:ascii="Garamond" w:hAnsi="Garamond" w:cs="Arial"/>
          <w:color w:val="000000" w:themeColor="text1"/>
        </w:rPr>
        <w:t>[</w:t>
      </w:r>
      <w:r w:rsidR="0054798F" w:rsidRPr="0054798F">
        <w:rPr>
          <w:rStyle w:val="apple-converted-space"/>
          <w:rFonts w:ascii="Garamond" w:hAnsi="Garamond" w:cs="Arial"/>
          <w:color w:val="000000" w:themeColor="text1"/>
        </w:rPr>
        <w:t>https://www.google.com/settings/ads</w:t>
      </w:r>
      <w:r w:rsidR="0054798F">
        <w:rPr>
          <w:rStyle w:val="apple-converted-space"/>
          <w:rFonts w:ascii="Garamond" w:hAnsi="Garamond" w:cs="Arial"/>
          <w:color w:val="000000" w:themeColor="text1"/>
        </w:rPr>
        <w:t xml:space="preserve">] </w:t>
      </w:r>
      <w:r w:rsidR="001F0D73" w:rsidRPr="00A83C3D">
        <w:rPr>
          <w:rFonts w:ascii="Garamond" w:hAnsi="Garamond" w:cs="Arial"/>
          <w:color w:val="000000" w:themeColor="text1"/>
        </w:rPr>
        <w:t>to opt out of Google’s use of cookies and customize Google Display Network ads, and Google Analytics’</w:t>
      </w:r>
      <w:r w:rsidR="001F0D73" w:rsidRPr="00A83C3D">
        <w:rPr>
          <w:rStyle w:val="apple-converted-space"/>
          <w:rFonts w:ascii="Garamond" w:hAnsi="Garamond" w:cs="Arial"/>
          <w:color w:val="000000" w:themeColor="text1"/>
        </w:rPr>
        <w:t> </w:t>
      </w:r>
      <w:hyperlink r:id="rId5" w:history="1">
        <w:r w:rsidR="001F0D73" w:rsidRPr="00A83C3D">
          <w:rPr>
            <w:rStyle w:val="Hyperlink"/>
            <w:rFonts w:ascii="Garamond" w:hAnsi="Garamond" w:cs="Arial"/>
            <w:color w:val="000000" w:themeColor="text1"/>
          </w:rPr>
          <w:t xml:space="preserve">Opt Out Browser Add-on for the </w:t>
        </w:r>
        <w:r w:rsidR="001F0D73" w:rsidRPr="0054798F">
          <w:rPr>
            <w:rStyle w:val="Hyperlink"/>
            <w:rFonts w:ascii="Garamond" w:hAnsi="Garamond" w:cs="Arial"/>
            <w:color w:val="000000" w:themeColor="text1"/>
          </w:rPr>
          <w:t>web</w:t>
        </w:r>
      </w:hyperlink>
      <w:r w:rsidR="0054798F">
        <w:rPr>
          <w:rStyle w:val="Hyperlink"/>
          <w:rFonts w:ascii="Garamond" w:hAnsi="Garamond" w:cs="Arial"/>
          <w:color w:val="000000" w:themeColor="text1"/>
          <w:u w:val="none"/>
        </w:rPr>
        <w:t>. [</w:t>
      </w:r>
      <w:r w:rsidR="0054798F" w:rsidRPr="0054798F">
        <w:rPr>
          <w:rStyle w:val="Hyperlink"/>
          <w:rFonts w:ascii="Garamond" w:hAnsi="Garamond" w:cs="Arial"/>
          <w:color w:val="000000" w:themeColor="text1"/>
          <w:u w:val="none"/>
        </w:rPr>
        <w:t>https://tools.google.com/dlpage/gaoptout</w:t>
      </w:r>
      <w:r w:rsidR="0054798F">
        <w:rPr>
          <w:rStyle w:val="Hyperlink"/>
          <w:rFonts w:ascii="Garamond" w:hAnsi="Garamond" w:cs="Arial"/>
          <w:color w:val="000000" w:themeColor="text1"/>
          <w:u w:val="none"/>
        </w:rPr>
        <w:t xml:space="preserve">]. </w:t>
      </w:r>
      <w:r w:rsidR="00A83C3D" w:rsidRPr="0054798F">
        <w:rPr>
          <w:rFonts w:ascii="Garamond" w:hAnsi="Garamond" w:cs="Helvetica"/>
          <w:color w:val="000000" w:themeColor="text1"/>
          <w:shd w:val="clear" w:color="auto" w:fill="FFFFFF"/>
        </w:rPr>
        <w:t>Alternatively</w:t>
      </w:r>
      <w:r w:rsidR="00A83C3D" w:rsidRPr="00A83C3D">
        <w:rPr>
          <w:rFonts w:ascii="Garamond" w:hAnsi="Garamond" w:cs="Helvetica"/>
          <w:color w:val="000000" w:themeColor="text1"/>
          <w:shd w:val="clear" w:color="auto" w:fill="FFFFFF"/>
        </w:rPr>
        <w:t xml:space="preserve"> you </w:t>
      </w:r>
      <w:r w:rsidR="00A83C3D">
        <w:rPr>
          <w:rFonts w:ascii="Garamond" w:hAnsi="Garamond" w:cs="Helvetica"/>
          <w:color w:val="000000" w:themeColor="text1"/>
          <w:shd w:val="clear" w:color="auto" w:fill="FFFFFF"/>
        </w:rPr>
        <w:t>may</w:t>
      </w:r>
      <w:r w:rsidR="00A83C3D" w:rsidRPr="00A83C3D">
        <w:rPr>
          <w:rFonts w:ascii="Garamond" w:hAnsi="Garamond" w:cs="Helvetica"/>
          <w:color w:val="000000" w:themeColor="text1"/>
          <w:shd w:val="clear" w:color="auto" w:fill="FFFFFF"/>
        </w:rPr>
        <w:t xml:space="preserve"> to opt out of a third party vendor’s use of cookies by visiting the</w:t>
      </w:r>
      <w:r w:rsidR="00A83C3D" w:rsidRPr="00A83C3D">
        <w:rPr>
          <w:rStyle w:val="apple-converted-space"/>
          <w:rFonts w:ascii="Garamond" w:hAnsi="Garamond" w:cs="Helvetica"/>
          <w:color w:val="000000" w:themeColor="text1"/>
          <w:shd w:val="clear" w:color="auto" w:fill="FFFFFF"/>
        </w:rPr>
        <w:t> </w:t>
      </w:r>
      <w:hyperlink r:id="rId6" w:history="1">
        <w:r w:rsidR="00A83C3D" w:rsidRPr="00A83C3D">
          <w:rPr>
            <w:rStyle w:val="Hyperlink"/>
            <w:rFonts w:ascii="Garamond" w:hAnsi="Garamond" w:cs="Helvetica"/>
            <w:color w:val="000000" w:themeColor="text1"/>
            <w:shd w:val="clear" w:color="auto" w:fill="FFFFFF"/>
          </w:rPr>
          <w:t>Network Advertising Initiative opt out page</w:t>
        </w:r>
      </w:hyperlink>
      <w:r w:rsidR="00A83C3D" w:rsidRPr="00A83C3D">
        <w:rPr>
          <w:rFonts w:ascii="Garamond" w:hAnsi="Garamond" w:cs="Helvetica"/>
          <w:color w:val="000000" w:themeColor="text1"/>
          <w:shd w:val="clear" w:color="auto" w:fill="FFFFFF"/>
        </w:rPr>
        <w:t>.</w:t>
      </w:r>
      <w:r w:rsidR="00A83C3D" w:rsidRPr="00A83C3D">
        <w:t xml:space="preserve"> </w:t>
      </w:r>
      <w:r w:rsidR="00A83C3D">
        <w:t>[</w:t>
      </w:r>
      <w:r w:rsidR="00A83C3D" w:rsidRPr="00A83C3D">
        <w:rPr>
          <w:rFonts w:ascii="Garamond" w:hAnsi="Garamond" w:cs="Helvetica"/>
          <w:color w:val="000000" w:themeColor="text1"/>
          <w:shd w:val="clear" w:color="auto" w:fill="FFFFFF"/>
        </w:rPr>
        <w:t>http://www.networkadvertising.org/choices/)</w:t>
      </w:r>
    </w:p>
    <w:p w:rsidR="007A28D9" w:rsidRPr="00670BED" w:rsidRDefault="001719BD" w:rsidP="008A0761">
      <w:pPr>
        <w:pStyle w:val="NormalWeb"/>
        <w:shd w:val="clear" w:color="auto" w:fill="FFFFFF"/>
        <w:spacing w:before="150" w:beforeAutospacing="0" w:after="150" w:afterAutospacing="0"/>
        <w:jc w:val="both"/>
        <w:rPr>
          <w:rFonts w:ascii="Garamond" w:hAnsi="Garamond" w:cs="Arial"/>
          <w:color w:val="000000" w:themeColor="text1"/>
        </w:rPr>
      </w:pPr>
      <w:r w:rsidRPr="00A83C3D">
        <w:rPr>
          <w:rFonts w:ascii="Garamond" w:hAnsi="Garamond" w:cs="Arial"/>
          <w:color w:val="000000" w:themeColor="text1"/>
        </w:rPr>
        <w:t>The Company</w:t>
      </w:r>
      <w:r w:rsidR="007A28D9" w:rsidRPr="00A83C3D">
        <w:rPr>
          <w:rFonts w:ascii="Garamond" w:hAnsi="Garamond" w:cs="Arial"/>
          <w:color w:val="000000" w:themeColor="text1"/>
        </w:rPr>
        <w:t xml:space="preserve"> </w:t>
      </w:r>
      <w:r w:rsidR="008A0761" w:rsidRPr="00A83C3D">
        <w:rPr>
          <w:rFonts w:ascii="Garamond" w:hAnsi="Garamond" w:cs="Arial"/>
          <w:color w:val="000000" w:themeColor="text1"/>
        </w:rPr>
        <w:t xml:space="preserve">may </w:t>
      </w:r>
      <w:r w:rsidR="007A28D9" w:rsidRPr="00A83C3D">
        <w:rPr>
          <w:rFonts w:ascii="Garamond" w:hAnsi="Garamond" w:cs="Arial"/>
          <w:color w:val="000000" w:themeColor="text1"/>
        </w:rPr>
        <w:t xml:space="preserve">require </w:t>
      </w:r>
      <w:r w:rsidR="008A0761" w:rsidRPr="00A83C3D">
        <w:rPr>
          <w:rFonts w:ascii="Garamond" w:hAnsi="Garamond" w:cs="Arial"/>
          <w:color w:val="000000" w:themeColor="text1"/>
        </w:rPr>
        <w:t>its customers or Site visitors</w:t>
      </w:r>
      <w:r w:rsidR="007A28D9" w:rsidRPr="00A83C3D">
        <w:rPr>
          <w:rFonts w:ascii="Garamond" w:hAnsi="Garamond" w:cs="Arial"/>
          <w:color w:val="000000" w:themeColor="text1"/>
        </w:rPr>
        <w:t xml:space="preserve"> to provide us with personal information to access and use </w:t>
      </w:r>
      <w:r w:rsidR="008A0761" w:rsidRPr="00A83C3D">
        <w:rPr>
          <w:rFonts w:ascii="Garamond" w:hAnsi="Garamond" w:cs="Arial"/>
          <w:color w:val="000000" w:themeColor="text1"/>
        </w:rPr>
        <w:t>t</w:t>
      </w:r>
      <w:r w:rsidRPr="00A83C3D">
        <w:rPr>
          <w:rFonts w:ascii="Garamond" w:hAnsi="Garamond" w:cs="Arial"/>
          <w:color w:val="000000" w:themeColor="text1"/>
        </w:rPr>
        <w:t>he Company</w:t>
      </w:r>
      <w:r w:rsidR="007A28D9" w:rsidRPr="00A83C3D">
        <w:rPr>
          <w:rFonts w:ascii="Garamond" w:hAnsi="Garamond" w:cs="Arial"/>
          <w:color w:val="000000" w:themeColor="text1"/>
        </w:rPr>
        <w:t xml:space="preserve"> products and services. </w:t>
      </w:r>
      <w:r w:rsidR="008A0761" w:rsidRPr="00A83C3D">
        <w:rPr>
          <w:rFonts w:ascii="Garamond" w:hAnsi="Garamond" w:cs="Arial"/>
          <w:color w:val="000000" w:themeColor="text1"/>
        </w:rPr>
        <w:t xml:space="preserve">Such personal information is only captured when the visitor utilizes the Site </w:t>
      </w:r>
      <w:r w:rsidR="008A0761" w:rsidRPr="00670BED">
        <w:rPr>
          <w:rFonts w:ascii="Garamond" w:hAnsi="Garamond" w:cs="Arial"/>
          <w:color w:val="000000" w:themeColor="text1"/>
        </w:rPr>
        <w:t xml:space="preserve">or </w:t>
      </w:r>
      <w:r w:rsidR="00CB4806" w:rsidRPr="00670BED">
        <w:rPr>
          <w:rFonts w:ascii="Garamond" w:hAnsi="Garamond" w:cs="Arial"/>
          <w:color w:val="000000" w:themeColor="text1"/>
        </w:rPr>
        <w:t>engages in the purchase of</w:t>
      </w:r>
      <w:r w:rsidR="008A0761" w:rsidRPr="00670BED">
        <w:rPr>
          <w:rFonts w:ascii="Garamond" w:hAnsi="Garamond" w:cs="Arial"/>
          <w:color w:val="000000" w:themeColor="text1"/>
        </w:rPr>
        <w:t xml:space="preserve"> the product or services. </w:t>
      </w:r>
      <w:r w:rsidR="00A83C3D">
        <w:rPr>
          <w:rFonts w:ascii="Garamond" w:hAnsi="Garamond" w:cs="Arial"/>
          <w:color w:val="000000" w:themeColor="text1"/>
        </w:rPr>
        <w:t>This sensitive information will not be used in any ads, nor aggregated or segmented based on improper</w:t>
      </w:r>
      <w:r w:rsidR="0054798F">
        <w:rPr>
          <w:rFonts w:ascii="Garamond" w:hAnsi="Garamond" w:cs="Arial"/>
          <w:color w:val="000000" w:themeColor="text1"/>
        </w:rPr>
        <w:t xml:space="preserve"> data (race, ethnic background, etc)</w:t>
      </w:r>
      <w:r w:rsidR="00A83C3D">
        <w:rPr>
          <w:rFonts w:ascii="Garamond" w:hAnsi="Garamond" w:cs="Arial"/>
          <w:color w:val="000000" w:themeColor="text1"/>
        </w:rPr>
        <w:t xml:space="preserve">. </w:t>
      </w:r>
      <w:r w:rsidR="00CB4806" w:rsidRPr="00670BED">
        <w:rPr>
          <w:rFonts w:ascii="Garamond" w:hAnsi="Garamond" w:cs="Arial"/>
          <w:color w:val="000000" w:themeColor="text1"/>
        </w:rPr>
        <w:t xml:space="preserve">Personal information includes customer contact data, financial data, and other information necessary for the purchase or sell of the services of the products.  </w:t>
      </w:r>
    </w:p>
    <w:p w:rsidR="007A28D9" w:rsidRPr="00670BED" w:rsidRDefault="00CB4806" w:rsidP="001719BD">
      <w:pPr>
        <w:pStyle w:val="NormalWeb"/>
        <w:shd w:val="clear" w:color="auto" w:fill="FFFFFF"/>
        <w:spacing w:before="150" w:beforeAutospacing="0" w:after="150" w:afterAutospacing="0"/>
        <w:jc w:val="both"/>
        <w:rPr>
          <w:rFonts w:ascii="Garamond" w:hAnsi="Garamond" w:cs="Arial"/>
          <w:color w:val="000000" w:themeColor="text1"/>
        </w:rPr>
      </w:pPr>
      <w:r w:rsidRPr="00670BED">
        <w:rPr>
          <w:rFonts w:ascii="Garamond" w:hAnsi="Garamond" w:cs="Arial"/>
          <w:color w:val="000000" w:themeColor="text1"/>
          <w:shd w:val="clear" w:color="auto" w:fill="FFFFFF"/>
        </w:rPr>
        <w:t>The Site is intended for the use of adults 18 years or older</w:t>
      </w:r>
      <w:r w:rsidR="00670BED">
        <w:rPr>
          <w:rFonts w:ascii="Garamond" w:hAnsi="Garamond" w:cs="Arial"/>
          <w:color w:val="000000" w:themeColor="text1"/>
          <w:shd w:val="clear" w:color="auto" w:fill="FFFFFF"/>
        </w:rPr>
        <w:t xml:space="preserve">. </w:t>
      </w:r>
      <w:r w:rsidRPr="00670BED">
        <w:rPr>
          <w:rFonts w:ascii="Garamond" w:hAnsi="Garamond" w:cs="Arial"/>
          <w:color w:val="000000" w:themeColor="text1"/>
          <w:shd w:val="clear" w:color="auto" w:fill="FFFFFF"/>
        </w:rPr>
        <w:t xml:space="preserve">You are not permitted to use the Site if you are under the age of 13. By using the Site, you agree to provide us with accurate information concerning your age or identity if </w:t>
      </w:r>
      <w:r w:rsidR="00670BED">
        <w:rPr>
          <w:rFonts w:ascii="Garamond" w:hAnsi="Garamond" w:cs="Arial"/>
          <w:color w:val="000000" w:themeColor="text1"/>
          <w:shd w:val="clear" w:color="auto" w:fill="FFFFFF"/>
        </w:rPr>
        <w:t>requested</w:t>
      </w:r>
      <w:r w:rsidRPr="00670BED">
        <w:rPr>
          <w:rFonts w:ascii="Garamond" w:hAnsi="Garamond" w:cs="Arial"/>
          <w:color w:val="000000" w:themeColor="text1"/>
          <w:shd w:val="clear" w:color="auto" w:fill="FFFFFF"/>
        </w:rPr>
        <w:t>. You also agree not to assist children under the age of 13 in accessing the Site.</w:t>
      </w:r>
    </w:p>
    <w:p w:rsidR="007A28D9" w:rsidRPr="00670BED" w:rsidRDefault="007A28D9" w:rsidP="001719BD">
      <w:pPr>
        <w:pStyle w:val="NormalWeb"/>
        <w:shd w:val="clear" w:color="auto" w:fill="FFFFFF"/>
        <w:spacing w:before="150" w:beforeAutospacing="0" w:after="150" w:afterAutospacing="0"/>
        <w:jc w:val="both"/>
        <w:rPr>
          <w:rFonts w:ascii="Garamond" w:hAnsi="Garamond" w:cs="Arial"/>
          <w:color w:val="000000" w:themeColor="text1"/>
        </w:rPr>
      </w:pPr>
      <w:r w:rsidRPr="00670BED">
        <w:rPr>
          <w:rFonts w:ascii="Garamond" w:hAnsi="Garamond" w:cs="Arial"/>
          <w:color w:val="000000" w:themeColor="text1"/>
        </w:rPr>
        <w:t>We may disclose your personal information</w:t>
      </w:r>
      <w:r w:rsidR="00212D25">
        <w:rPr>
          <w:rFonts w:ascii="Garamond" w:hAnsi="Garamond" w:cs="Arial"/>
          <w:color w:val="000000" w:themeColor="text1"/>
        </w:rPr>
        <w:t xml:space="preserve"> as required by law, such as in response to subpoenas or other proper court requests, </w:t>
      </w:r>
      <w:r w:rsidRPr="00670BED">
        <w:rPr>
          <w:rFonts w:ascii="Garamond" w:hAnsi="Garamond" w:cs="Arial"/>
          <w:color w:val="000000" w:themeColor="text1"/>
        </w:rPr>
        <w:t xml:space="preserve">and </w:t>
      </w:r>
      <w:r w:rsidR="00212D25">
        <w:rPr>
          <w:rFonts w:ascii="Garamond" w:hAnsi="Garamond" w:cs="Arial"/>
          <w:color w:val="000000" w:themeColor="text1"/>
        </w:rPr>
        <w:t>at such time as when w</w:t>
      </w:r>
      <w:r w:rsidRPr="00670BED">
        <w:rPr>
          <w:rFonts w:ascii="Garamond" w:hAnsi="Garamond" w:cs="Arial"/>
          <w:color w:val="000000" w:themeColor="text1"/>
        </w:rPr>
        <w:t>e believe</w:t>
      </w:r>
      <w:r w:rsidR="00212D25">
        <w:rPr>
          <w:rFonts w:ascii="Garamond" w:hAnsi="Garamond" w:cs="Arial"/>
          <w:color w:val="000000" w:themeColor="text1"/>
        </w:rPr>
        <w:t>,</w:t>
      </w:r>
      <w:r w:rsidRPr="00670BED">
        <w:rPr>
          <w:rFonts w:ascii="Garamond" w:hAnsi="Garamond" w:cs="Arial"/>
          <w:color w:val="000000" w:themeColor="text1"/>
        </w:rPr>
        <w:t xml:space="preserve"> in good faith</w:t>
      </w:r>
      <w:r w:rsidR="00212D25">
        <w:rPr>
          <w:rFonts w:ascii="Garamond" w:hAnsi="Garamond" w:cs="Arial"/>
          <w:color w:val="000000" w:themeColor="text1"/>
        </w:rPr>
        <w:t>,</w:t>
      </w:r>
      <w:r w:rsidRPr="00670BED">
        <w:rPr>
          <w:rFonts w:ascii="Garamond" w:hAnsi="Garamond" w:cs="Arial"/>
          <w:color w:val="000000" w:themeColor="text1"/>
        </w:rPr>
        <w:t xml:space="preserve"> that disclosure is necessary to protect our</w:t>
      </w:r>
      <w:r w:rsidR="00212D25">
        <w:rPr>
          <w:rFonts w:ascii="Garamond" w:hAnsi="Garamond" w:cs="Arial"/>
          <w:color w:val="000000" w:themeColor="text1"/>
        </w:rPr>
        <w:t xml:space="preserve"> legal</w:t>
      </w:r>
      <w:r w:rsidRPr="00670BED">
        <w:rPr>
          <w:rFonts w:ascii="Garamond" w:hAnsi="Garamond" w:cs="Arial"/>
          <w:color w:val="000000" w:themeColor="text1"/>
        </w:rPr>
        <w:t xml:space="preserve"> rights</w:t>
      </w:r>
      <w:r w:rsidR="00212D25">
        <w:rPr>
          <w:rFonts w:ascii="Garamond" w:hAnsi="Garamond" w:cs="Arial"/>
          <w:color w:val="000000" w:themeColor="text1"/>
        </w:rPr>
        <w:t>.</w:t>
      </w:r>
    </w:p>
    <w:p w:rsidR="007A28D9" w:rsidRPr="00670BED" w:rsidRDefault="007A28D9" w:rsidP="001719BD">
      <w:pPr>
        <w:pStyle w:val="NormalWeb"/>
        <w:shd w:val="clear" w:color="auto" w:fill="FFFFFF"/>
        <w:spacing w:before="150" w:beforeAutospacing="0" w:after="150" w:afterAutospacing="0"/>
        <w:jc w:val="both"/>
        <w:rPr>
          <w:rFonts w:ascii="Garamond" w:hAnsi="Garamond" w:cs="Arial"/>
          <w:color w:val="000000" w:themeColor="text1"/>
        </w:rPr>
      </w:pPr>
      <w:r w:rsidRPr="00670BED">
        <w:rPr>
          <w:rFonts w:ascii="Garamond" w:hAnsi="Garamond" w:cs="Arial"/>
          <w:color w:val="000000" w:themeColor="text1"/>
        </w:rPr>
        <w:t xml:space="preserve">We may share your </w:t>
      </w:r>
      <w:r w:rsidR="00212D25">
        <w:rPr>
          <w:rFonts w:ascii="Garamond" w:hAnsi="Garamond" w:cs="Arial"/>
          <w:color w:val="000000" w:themeColor="text1"/>
        </w:rPr>
        <w:t>personal information</w:t>
      </w:r>
      <w:r w:rsidRPr="00670BED">
        <w:rPr>
          <w:rFonts w:ascii="Garamond" w:hAnsi="Garamond" w:cs="Arial"/>
          <w:color w:val="000000" w:themeColor="text1"/>
        </w:rPr>
        <w:t xml:space="preserve"> with companies that provide support services to or </w:t>
      </w:r>
      <w:r w:rsidR="00212D25">
        <w:rPr>
          <w:rFonts w:ascii="Garamond" w:hAnsi="Garamond" w:cs="Arial"/>
          <w:color w:val="000000" w:themeColor="text1"/>
        </w:rPr>
        <w:t xml:space="preserve">that </w:t>
      </w:r>
      <w:r w:rsidRPr="00670BED">
        <w:rPr>
          <w:rFonts w:ascii="Garamond" w:hAnsi="Garamond" w:cs="Arial"/>
          <w:color w:val="000000" w:themeColor="text1"/>
        </w:rPr>
        <w:t>help us market our products and services. These companies may need information about you in order to perform their functions. These companies are not authorized to use the information we share with them for any other purpose.</w:t>
      </w:r>
    </w:p>
    <w:p w:rsidR="007A28D9" w:rsidRPr="001719BD" w:rsidRDefault="001F0D73" w:rsidP="001719BD">
      <w:pPr>
        <w:pStyle w:val="NormalWeb"/>
        <w:shd w:val="clear" w:color="auto" w:fill="FFFFFF"/>
        <w:spacing w:before="150" w:beforeAutospacing="0" w:after="150" w:afterAutospacing="0"/>
        <w:jc w:val="both"/>
        <w:rPr>
          <w:rFonts w:ascii="Garamond" w:hAnsi="Garamond" w:cs="Arial"/>
          <w:color w:val="222222"/>
        </w:rPr>
      </w:pPr>
      <w:r>
        <w:rPr>
          <w:rStyle w:val="Strong"/>
          <w:rFonts w:ascii="Garamond" w:hAnsi="Garamond" w:cs="Arial"/>
          <w:b w:val="0"/>
          <w:color w:val="000000"/>
        </w:rPr>
        <w:lastRenderedPageBreak/>
        <w:t xml:space="preserve">The Site may contain various </w:t>
      </w:r>
      <w:r w:rsidR="007A28D9" w:rsidRPr="001719BD">
        <w:rPr>
          <w:rFonts w:ascii="Garamond" w:hAnsi="Garamond" w:cs="Arial"/>
          <w:color w:val="222222"/>
        </w:rPr>
        <w:t xml:space="preserve">social media features, </w:t>
      </w:r>
      <w:r w:rsidR="00BA220A">
        <w:rPr>
          <w:rFonts w:ascii="Garamond" w:hAnsi="Garamond" w:cs="Arial"/>
          <w:color w:val="222222"/>
        </w:rPr>
        <w:t>including</w:t>
      </w:r>
      <w:r w:rsidR="007A28D9" w:rsidRPr="001719BD">
        <w:rPr>
          <w:rFonts w:ascii="Garamond" w:hAnsi="Garamond" w:cs="Arial"/>
          <w:color w:val="222222"/>
        </w:rPr>
        <w:t xml:space="preserve"> the Facebook “like” button</w:t>
      </w:r>
      <w:r w:rsidR="00BA220A">
        <w:rPr>
          <w:rFonts w:ascii="Garamond" w:hAnsi="Garamond" w:cs="Arial"/>
          <w:color w:val="222222"/>
        </w:rPr>
        <w:t xml:space="preserve"> or Twitter “Tweet </w:t>
      </w:r>
      <w:proofErr w:type="gramStart"/>
      <w:r w:rsidR="00BA220A">
        <w:rPr>
          <w:rFonts w:ascii="Garamond" w:hAnsi="Garamond" w:cs="Arial"/>
          <w:color w:val="222222"/>
        </w:rPr>
        <w:t>This</w:t>
      </w:r>
      <w:proofErr w:type="gramEnd"/>
      <w:r w:rsidR="00BA220A">
        <w:rPr>
          <w:rFonts w:ascii="Garamond" w:hAnsi="Garamond" w:cs="Arial"/>
          <w:color w:val="222222"/>
        </w:rPr>
        <w:t xml:space="preserve">” button, and accompanying widgets. Such </w:t>
      </w:r>
      <w:r w:rsidR="007A28D9" w:rsidRPr="001719BD">
        <w:rPr>
          <w:rFonts w:ascii="Garamond" w:hAnsi="Garamond" w:cs="Arial"/>
          <w:color w:val="222222"/>
        </w:rPr>
        <w:t xml:space="preserve">features may collect your IP address, which </w:t>
      </w:r>
      <w:r w:rsidR="00BA220A">
        <w:rPr>
          <w:rFonts w:ascii="Garamond" w:hAnsi="Garamond" w:cs="Arial"/>
          <w:color w:val="222222"/>
        </w:rPr>
        <w:t xml:space="preserve">particular page of the Site visited by you, and other data. </w:t>
      </w:r>
      <w:r w:rsidR="007A28D9" w:rsidRPr="001719BD">
        <w:rPr>
          <w:rFonts w:ascii="Garamond" w:hAnsi="Garamond" w:cs="Arial"/>
          <w:color w:val="222222"/>
        </w:rPr>
        <w:t xml:space="preserve">Your interactions with these features are governed by </w:t>
      </w:r>
      <w:r w:rsidR="00BA220A">
        <w:rPr>
          <w:rFonts w:ascii="Garamond" w:hAnsi="Garamond" w:cs="Arial"/>
          <w:color w:val="222222"/>
        </w:rPr>
        <w:t xml:space="preserve">any privacy policy or terms of service of the hosting site. </w:t>
      </w:r>
    </w:p>
    <w:p w:rsidR="007A28D9" w:rsidRPr="001719BD" w:rsidRDefault="00A83C3D" w:rsidP="001719BD">
      <w:pPr>
        <w:pStyle w:val="NormalWeb"/>
        <w:shd w:val="clear" w:color="auto" w:fill="FFFFFF"/>
        <w:spacing w:before="150" w:beforeAutospacing="0" w:after="150" w:afterAutospacing="0"/>
        <w:jc w:val="both"/>
        <w:rPr>
          <w:rFonts w:ascii="Garamond" w:hAnsi="Garamond" w:cs="Arial"/>
          <w:color w:val="222222"/>
        </w:rPr>
      </w:pPr>
      <w:r>
        <w:rPr>
          <w:rFonts w:ascii="Garamond" w:hAnsi="Garamond" w:cs="Arial"/>
          <w:color w:val="222222"/>
        </w:rPr>
        <w:t>The Company will</w:t>
      </w:r>
      <w:r w:rsidR="007A28D9" w:rsidRPr="001719BD">
        <w:rPr>
          <w:rFonts w:ascii="Garamond" w:hAnsi="Garamond" w:cs="Arial"/>
          <w:color w:val="222222"/>
        </w:rPr>
        <w:t xml:space="preserve"> retain your information for as long as </w:t>
      </w:r>
      <w:r>
        <w:rPr>
          <w:rFonts w:ascii="Garamond" w:hAnsi="Garamond" w:cs="Arial"/>
          <w:color w:val="222222"/>
        </w:rPr>
        <w:t>necessary for providing the products and services, or as necessary to comply with legal or other obligations.</w:t>
      </w:r>
      <w:r w:rsidR="007A28D9" w:rsidRPr="001719BD">
        <w:rPr>
          <w:rFonts w:ascii="Garamond" w:hAnsi="Garamond" w:cs="Arial"/>
          <w:color w:val="222222"/>
        </w:rPr>
        <w:t xml:space="preserve"> </w:t>
      </w:r>
      <w:r w:rsidR="001719BD">
        <w:rPr>
          <w:rFonts w:ascii="Garamond" w:hAnsi="Garamond" w:cs="Arial"/>
          <w:color w:val="222222"/>
        </w:rPr>
        <w:t>The Company</w:t>
      </w:r>
      <w:r w:rsidR="007A28D9" w:rsidRPr="001719BD">
        <w:rPr>
          <w:rFonts w:ascii="Garamond" w:hAnsi="Garamond" w:cs="Arial"/>
          <w:color w:val="222222"/>
        </w:rPr>
        <w:t xml:space="preserve"> may maintain </w:t>
      </w:r>
      <w:r>
        <w:rPr>
          <w:rFonts w:ascii="Garamond" w:hAnsi="Garamond" w:cs="Arial"/>
          <w:color w:val="222222"/>
        </w:rPr>
        <w:t>such</w:t>
      </w:r>
      <w:r w:rsidR="007A28D9" w:rsidRPr="001719BD">
        <w:rPr>
          <w:rFonts w:ascii="Garamond" w:hAnsi="Garamond" w:cs="Arial"/>
          <w:color w:val="222222"/>
        </w:rPr>
        <w:t xml:space="preserve"> data even after it has been removed from the Site.</w:t>
      </w:r>
    </w:p>
    <w:p w:rsidR="007A28D9" w:rsidRPr="001719BD" w:rsidRDefault="00A83C3D" w:rsidP="001719BD">
      <w:pPr>
        <w:pStyle w:val="NormalWeb"/>
        <w:shd w:val="clear" w:color="auto" w:fill="FFFFFF"/>
        <w:spacing w:before="150" w:beforeAutospacing="0" w:after="150" w:afterAutospacing="0"/>
        <w:jc w:val="both"/>
        <w:rPr>
          <w:rFonts w:ascii="Garamond" w:hAnsi="Garamond" w:cs="Arial"/>
          <w:color w:val="222222"/>
        </w:rPr>
      </w:pPr>
      <w:r>
        <w:rPr>
          <w:rFonts w:ascii="Garamond" w:hAnsi="Garamond" w:cs="Arial"/>
          <w:color w:val="222222"/>
        </w:rPr>
        <w:t xml:space="preserve">THE COMPANY </w:t>
      </w:r>
      <w:r w:rsidR="0054798F">
        <w:rPr>
          <w:rFonts w:ascii="Garamond" w:hAnsi="Garamond" w:cs="Arial"/>
          <w:color w:val="222222"/>
        </w:rPr>
        <w:t>SHALL NOT BE LIABLE IN ANY WAY</w:t>
      </w:r>
      <w:r w:rsidR="007A28D9" w:rsidRPr="001719BD">
        <w:rPr>
          <w:rFonts w:ascii="Garamond" w:hAnsi="Garamond" w:cs="Arial"/>
          <w:color w:val="222222"/>
        </w:rPr>
        <w:t xml:space="preserve"> FOR THE THEFT, LOSS, OR INTERCEPTION OF, OR UNAUTHORIZED ACCESS OR DAMAGE TO, YOUR DATA OR C</w:t>
      </w:r>
      <w:r w:rsidR="0054798F">
        <w:rPr>
          <w:rFonts w:ascii="Garamond" w:hAnsi="Garamond" w:cs="Arial"/>
          <w:color w:val="222222"/>
        </w:rPr>
        <w:t>OMMUNICATIONS BY USING THE SITE OR</w:t>
      </w:r>
      <w:r w:rsidR="007A28D9" w:rsidRPr="001719BD">
        <w:rPr>
          <w:rFonts w:ascii="Garamond" w:hAnsi="Garamond" w:cs="Arial"/>
          <w:color w:val="222222"/>
        </w:rPr>
        <w:t xml:space="preserve"> APPLICATIONS</w:t>
      </w:r>
      <w:r w:rsidR="0054798F">
        <w:rPr>
          <w:rFonts w:ascii="Garamond" w:hAnsi="Garamond" w:cs="Arial"/>
          <w:color w:val="222222"/>
        </w:rPr>
        <w:t xml:space="preserve">. </w:t>
      </w:r>
      <w:r w:rsidR="007A28D9" w:rsidRPr="001719BD">
        <w:rPr>
          <w:rFonts w:ascii="Garamond" w:hAnsi="Garamond" w:cs="Arial"/>
          <w:color w:val="222222"/>
        </w:rPr>
        <w:t xml:space="preserve">YOU </w:t>
      </w:r>
      <w:r w:rsidR="0054798F">
        <w:rPr>
          <w:rFonts w:ascii="Garamond" w:hAnsi="Garamond" w:cs="Arial"/>
          <w:color w:val="222222"/>
        </w:rPr>
        <w:t xml:space="preserve">HEREBY </w:t>
      </w:r>
      <w:r w:rsidR="007A28D9" w:rsidRPr="001719BD">
        <w:rPr>
          <w:rFonts w:ascii="Garamond" w:hAnsi="Garamond" w:cs="Arial"/>
          <w:color w:val="222222"/>
        </w:rPr>
        <w:t>ACKNOWLEDGE AND ASSUME THESE RISKS.</w:t>
      </w:r>
    </w:p>
    <w:p w:rsidR="007A28D9" w:rsidRPr="001719BD" w:rsidRDefault="00A83C3D" w:rsidP="001719BD">
      <w:pPr>
        <w:pStyle w:val="NormalWeb"/>
        <w:shd w:val="clear" w:color="auto" w:fill="FFFFFF"/>
        <w:spacing w:before="150" w:beforeAutospacing="0" w:after="150" w:afterAutospacing="0"/>
        <w:jc w:val="both"/>
        <w:rPr>
          <w:rFonts w:ascii="Garamond" w:hAnsi="Garamond" w:cs="Arial"/>
          <w:color w:val="222222"/>
        </w:rPr>
      </w:pPr>
      <w:r>
        <w:rPr>
          <w:rFonts w:ascii="Garamond" w:hAnsi="Garamond" w:cs="Arial"/>
          <w:color w:val="222222"/>
        </w:rPr>
        <w:t>The Company</w:t>
      </w:r>
      <w:r w:rsidR="007A28D9" w:rsidRPr="001719BD">
        <w:rPr>
          <w:rFonts w:ascii="Garamond" w:hAnsi="Garamond" w:cs="Arial"/>
          <w:color w:val="222222"/>
        </w:rPr>
        <w:t xml:space="preserve"> may update </w:t>
      </w:r>
      <w:r>
        <w:rPr>
          <w:rFonts w:ascii="Garamond" w:hAnsi="Garamond" w:cs="Arial"/>
          <w:color w:val="222222"/>
        </w:rPr>
        <w:t>the Privacy Policy from time to time. Any such changes will be reflected on the Site. You are e</w:t>
      </w:r>
      <w:r w:rsidR="007A28D9" w:rsidRPr="001719BD">
        <w:rPr>
          <w:rFonts w:ascii="Garamond" w:hAnsi="Garamond" w:cs="Arial"/>
          <w:color w:val="222222"/>
        </w:rPr>
        <w:t>ncourage</w:t>
      </w:r>
      <w:r>
        <w:rPr>
          <w:rFonts w:ascii="Garamond" w:hAnsi="Garamond" w:cs="Arial"/>
          <w:color w:val="222222"/>
        </w:rPr>
        <w:t>d</w:t>
      </w:r>
      <w:r w:rsidR="007A28D9" w:rsidRPr="001719BD">
        <w:rPr>
          <w:rFonts w:ascii="Garamond" w:hAnsi="Garamond" w:cs="Arial"/>
          <w:color w:val="222222"/>
        </w:rPr>
        <w:t xml:space="preserve"> to review </w:t>
      </w:r>
      <w:r>
        <w:rPr>
          <w:rFonts w:ascii="Garamond" w:hAnsi="Garamond" w:cs="Arial"/>
          <w:color w:val="222222"/>
        </w:rPr>
        <w:t xml:space="preserve">the Privacy Policy from time to time to ensure that you are familiar with any updates or changes. </w:t>
      </w:r>
      <w:r w:rsidR="007A28D9" w:rsidRPr="001719BD">
        <w:rPr>
          <w:rFonts w:ascii="Garamond" w:hAnsi="Garamond" w:cs="Arial"/>
          <w:color w:val="222222"/>
        </w:rPr>
        <w:t xml:space="preserve"> </w:t>
      </w:r>
      <w:bookmarkStart w:id="0" w:name="_GoBack"/>
      <w:bookmarkEnd w:id="0"/>
    </w:p>
    <w:sectPr w:rsidR="007A28D9" w:rsidRPr="001719BD" w:rsidSect="00254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8D9"/>
    <w:rsid w:val="001719BD"/>
    <w:rsid w:val="001F0D73"/>
    <w:rsid w:val="00212D25"/>
    <w:rsid w:val="002545FC"/>
    <w:rsid w:val="0054798F"/>
    <w:rsid w:val="006675B5"/>
    <w:rsid w:val="00670BED"/>
    <w:rsid w:val="00771995"/>
    <w:rsid w:val="007A28D9"/>
    <w:rsid w:val="00820EAD"/>
    <w:rsid w:val="008A0761"/>
    <w:rsid w:val="00A83C3D"/>
    <w:rsid w:val="00B27E5E"/>
    <w:rsid w:val="00B457AB"/>
    <w:rsid w:val="00B715FA"/>
    <w:rsid w:val="00BA220A"/>
    <w:rsid w:val="00CB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FC"/>
  </w:style>
  <w:style w:type="paragraph" w:styleId="Heading2">
    <w:name w:val="heading 2"/>
    <w:basedOn w:val="Normal"/>
    <w:link w:val="Heading2Char"/>
    <w:uiPriority w:val="9"/>
    <w:qFormat/>
    <w:rsid w:val="007A2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8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2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character" w:styleId="Emphasis">
    <w:name w:val="Emphasis"/>
    <w:basedOn w:val="DefaultParagraphFont"/>
    <w:uiPriority w:val="20"/>
    <w:qFormat/>
    <w:rsid w:val="007A28D9"/>
    <w:rPr>
      <w:i/>
      <w:iCs/>
    </w:rPr>
  </w:style>
  <w:style w:type="character" w:styleId="Strong">
    <w:name w:val="Strong"/>
    <w:basedOn w:val="DefaultParagraphFont"/>
    <w:uiPriority w:val="22"/>
    <w:qFormat/>
    <w:rsid w:val="007A2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2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8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2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character" w:styleId="Emphasis">
    <w:name w:val="Emphasis"/>
    <w:basedOn w:val="DefaultParagraphFont"/>
    <w:uiPriority w:val="20"/>
    <w:qFormat/>
    <w:rsid w:val="007A28D9"/>
    <w:rPr>
      <w:i/>
      <w:iCs/>
    </w:rPr>
  </w:style>
  <w:style w:type="character" w:styleId="Strong">
    <w:name w:val="Strong"/>
    <w:basedOn w:val="DefaultParagraphFont"/>
    <w:uiPriority w:val="22"/>
    <w:qFormat/>
    <w:rsid w:val="007A28D9"/>
    <w:rPr>
      <w:b/>
      <w:bCs/>
    </w:rPr>
  </w:style>
</w:styles>
</file>

<file path=word/webSettings.xml><?xml version="1.0" encoding="utf-8"?>
<w:webSettings xmlns:r="http://schemas.openxmlformats.org/officeDocument/2006/relationships" xmlns:w="http://schemas.openxmlformats.org/wordprocessingml/2006/main">
  <w:divs>
    <w:div w:id="9247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workadvertising.org/managing/opt_out.asp" TargetMode="External"/><Relationship Id="rId5" Type="http://schemas.openxmlformats.org/officeDocument/2006/relationships/hyperlink" Target="https://tools.google.com/dlpage/gaoptout/" TargetMode="External"/><Relationship Id="rId4" Type="http://schemas.openxmlformats.org/officeDocument/2006/relationships/hyperlink" Target="https://www.google.com/settings/u/0/ads?hl=en&amp;sig=ACi0TCgPTY9ystKFtp-LggDXXFXNAvQ7yLux8VA37VUZrXOi9QYddkfoE_1IqFz3muyY8M9-wYWV-GdZGhSNshovNHJPI-h7OckreE_yps6RJRG-K9Sv0WMsBc6OIPVxygh4P81JkN73IY1DIRbVzHDulkOl87x4V9WzLqvf6ReWn9OHX7Xcgf38cEtwPdt5uoYyeZQR8W1Q"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l09</cp:lastModifiedBy>
  <cp:revision>2</cp:revision>
  <dcterms:created xsi:type="dcterms:W3CDTF">2016-07-15T13:08:00Z</dcterms:created>
  <dcterms:modified xsi:type="dcterms:W3CDTF">2016-07-15T13:08:00Z</dcterms:modified>
</cp:coreProperties>
</file>